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4514DB" w14:textId="65736280" w:rsidR="00D13A8C" w:rsidRDefault="00881993" w:rsidP="00E06BC2">
      <w:pPr>
        <w:jc w:val="center"/>
        <w:rPr>
          <w:b/>
          <w:bCs/>
          <w:sz w:val="40"/>
          <w:u w:val="single"/>
        </w:rPr>
      </w:pPr>
      <w:r w:rsidRPr="0064670E">
        <w:rPr>
          <w:b/>
          <w:bCs/>
          <w:noProof/>
          <w:sz w:val="40"/>
        </w:rPr>
        <w:drawing>
          <wp:inline distT="0" distB="0" distL="0" distR="0" wp14:anchorId="1696BA9E" wp14:editId="3B874342">
            <wp:extent cx="902677" cy="491407"/>
            <wp:effectExtent l="0" t="0" r="0" b="4445"/>
            <wp:docPr id="14205486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548612" name="Picture 1420548612"/>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846" cy="498576"/>
                    </a:xfrm>
                    <a:prstGeom prst="rect">
                      <a:avLst/>
                    </a:prstGeom>
                  </pic:spPr>
                </pic:pic>
              </a:graphicData>
            </a:graphic>
          </wp:inline>
        </w:drawing>
      </w:r>
    </w:p>
    <w:p w14:paraId="2283F629" w14:textId="71FB0B39" w:rsidR="00881993" w:rsidRPr="0064670E" w:rsidRDefault="00FD7BC5" w:rsidP="0064670E">
      <w:pPr>
        <w:jc w:val="center"/>
        <w:rPr>
          <w:b/>
          <w:bCs/>
          <w:sz w:val="28"/>
          <w:szCs w:val="28"/>
        </w:rPr>
      </w:pPr>
      <w:r w:rsidRPr="0064670E">
        <w:rPr>
          <w:b/>
          <w:bCs/>
          <w:sz w:val="28"/>
          <w:szCs w:val="28"/>
        </w:rPr>
        <w:t>CARTHAGE AREA CHAMBER OF COMMERCE</w:t>
      </w:r>
    </w:p>
    <w:p w14:paraId="2C833AF2" w14:textId="5554327C" w:rsidR="00FD7BC5" w:rsidRPr="0064670E" w:rsidRDefault="00FD7BC5" w:rsidP="0064670E">
      <w:pPr>
        <w:jc w:val="center"/>
        <w:rPr>
          <w:b/>
          <w:bCs/>
          <w:sz w:val="28"/>
          <w:szCs w:val="28"/>
        </w:rPr>
      </w:pPr>
      <w:r w:rsidRPr="0064670E">
        <w:rPr>
          <w:b/>
          <w:bCs/>
          <w:sz w:val="28"/>
          <w:szCs w:val="28"/>
        </w:rPr>
        <w:t>120 S. MECHANIC ST., CARTHAGE, NY 13619</w:t>
      </w:r>
    </w:p>
    <w:p w14:paraId="1657A99D" w14:textId="7FA58324" w:rsidR="00FD7BC5" w:rsidRPr="0064670E" w:rsidRDefault="00FD7BC5" w:rsidP="0064670E">
      <w:pPr>
        <w:jc w:val="center"/>
        <w:rPr>
          <w:b/>
          <w:bCs/>
          <w:sz w:val="28"/>
          <w:szCs w:val="28"/>
        </w:rPr>
      </w:pPr>
      <w:r w:rsidRPr="0064670E">
        <w:rPr>
          <w:b/>
          <w:bCs/>
          <w:sz w:val="28"/>
          <w:szCs w:val="28"/>
        </w:rPr>
        <w:t>315-493-3590</w:t>
      </w:r>
    </w:p>
    <w:p w14:paraId="50B1C775" w14:textId="4E3624EA" w:rsidR="00FD7BC5" w:rsidRPr="0064670E" w:rsidRDefault="00FD7BC5" w:rsidP="0064670E">
      <w:pPr>
        <w:jc w:val="center"/>
        <w:rPr>
          <w:b/>
          <w:bCs/>
          <w:sz w:val="28"/>
          <w:szCs w:val="28"/>
        </w:rPr>
      </w:pPr>
      <w:r w:rsidRPr="0064670E">
        <w:rPr>
          <w:b/>
          <w:bCs/>
          <w:sz w:val="28"/>
          <w:szCs w:val="28"/>
        </w:rPr>
        <w:t xml:space="preserve">Email: </w:t>
      </w:r>
      <w:hyperlink r:id="rId7" w:history="1">
        <w:r w:rsidRPr="0064670E">
          <w:rPr>
            <w:rStyle w:val="Hyperlink"/>
            <w:b/>
            <w:bCs/>
            <w:sz w:val="28"/>
            <w:szCs w:val="28"/>
            <w:u w:val="none"/>
          </w:rPr>
          <w:t>carthagenychamber@gmail.com</w:t>
        </w:r>
      </w:hyperlink>
    </w:p>
    <w:p w14:paraId="413E7897" w14:textId="195275F0" w:rsidR="00FD7BC5" w:rsidRPr="0064670E" w:rsidRDefault="00FD7BC5" w:rsidP="0064670E">
      <w:pPr>
        <w:jc w:val="center"/>
        <w:rPr>
          <w:b/>
          <w:bCs/>
          <w:sz w:val="28"/>
          <w:szCs w:val="28"/>
        </w:rPr>
      </w:pPr>
      <w:r w:rsidRPr="0064670E">
        <w:rPr>
          <w:b/>
          <w:bCs/>
          <w:sz w:val="28"/>
          <w:szCs w:val="28"/>
        </w:rPr>
        <w:t>Website: www.carthageny.com</w:t>
      </w:r>
    </w:p>
    <w:p w14:paraId="1F4514DC" w14:textId="77777777" w:rsidR="004A472D" w:rsidRPr="0064670E" w:rsidRDefault="004A472D" w:rsidP="00FC4BBC">
      <w:pPr>
        <w:rPr>
          <w:b/>
          <w:bCs/>
          <w:sz w:val="40"/>
        </w:rPr>
      </w:pPr>
    </w:p>
    <w:p w14:paraId="60D860D3" w14:textId="25F82AFA" w:rsidR="002248E9" w:rsidRDefault="003F3B9C" w:rsidP="008900FD">
      <w:pPr>
        <w:jc w:val="center"/>
        <w:rPr>
          <w:rFonts w:ascii="High Tower Text" w:hAnsi="High Tower Text"/>
          <w:b/>
          <w:sz w:val="40"/>
          <w:u w:val="single"/>
        </w:rPr>
      </w:pPr>
      <w:r w:rsidRPr="00FC4BBC">
        <w:rPr>
          <w:rFonts w:ascii="High Tower Text" w:hAnsi="High Tower Text"/>
          <w:b/>
          <w:bCs/>
          <w:sz w:val="40"/>
          <w:u w:val="single"/>
        </w:rPr>
        <w:t>Farmers Market</w:t>
      </w:r>
      <w:r w:rsidR="00753B25" w:rsidRPr="00FC4BBC">
        <w:rPr>
          <w:rFonts w:ascii="High Tower Text" w:hAnsi="High Tower Text"/>
          <w:b/>
          <w:bCs/>
          <w:sz w:val="40"/>
          <w:u w:val="single"/>
        </w:rPr>
        <w:t xml:space="preserve"> </w:t>
      </w:r>
      <w:r w:rsidR="00FC4BBC" w:rsidRPr="00FC4BBC">
        <w:rPr>
          <w:rFonts w:ascii="High Tower Text" w:hAnsi="High Tower Text"/>
          <w:b/>
          <w:sz w:val="40"/>
          <w:u w:val="single"/>
        </w:rPr>
        <w:t xml:space="preserve">Regulations </w:t>
      </w:r>
      <w:r w:rsidR="002248E9">
        <w:rPr>
          <w:rFonts w:ascii="High Tower Text" w:hAnsi="High Tower Text"/>
          <w:b/>
          <w:sz w:val="40"/>
          <w:u w:val="single"/>
        </w:rPr>
        <w:t>–</w:t>
      </w:r>
      <w:r w:rsidR="00FC4BBC" w:rsidRPr="00FC4BBC">
        <w:rPr>
          <w:rFonts w:ascii="High Tower Text" w:hAnsi="High Tower Text"/>
          <w:b/>
          <w:sz w:val="40"/>
          <w:u w:val="single"/>
        </w:rPr>
        <w:t xml:space="preserve"> 20</w:t>
      </w:r>
      <w:r w:rsidR="002248E9">
        <w:rPr>
          <w:rFonts w:ascii="High Tower Text" w:hAnsi="High Tower Text"/>
          <w:b/>
          <w:sz w:val="40"/>
          <w:u w:val="single"/>
        </w:rPr>
        <w:t>2</w:t>
      </w:r>
      <w:r w:rsidR="0064670E">
        <w:rPr>
          <w:rFonts w:ascii="High Tower Text" w:hAnsi="High Tower Text"/>
          <w:b/>
          <w:sz w:val="40"/>
          <w:u w:val="single"/>
        </w:rPr>
        <w:t>6</w:t>
      </w:r>
      <w:r w:rsidR="002248E9">
        <w:rPr>
          <w:rFonts w:ascii="High Tower Text" w:hAnsi="High Tower Text"/>
          <w:b/>
          <w:sz w:val="40"/>
          <w:u w:val="single"/>
        </w:rPr>
        <w:t xml:space="preserve"> </w:t>
      </w:r>
    </w:p>
    <w:p w14:paraId="1F4514DF" w14:textId="0924B8F6" w:rsidR="003F3B9C" w:rsidRPr="00FC4BBC" w:rsidRDefault="003F3B9C" w:rsidP="008900FD">
      <w:pPr>
        <w:jc w:val="center"/>
        <w:rPr>
          <w:rFonts w:ascii="High Tower Text" w:hAnsi="High Tower Text"/>
          <w:sz w:val="28"/>
        </w:rPr>
      </w:pPr>
      <w:r w:rsidRPr="00FC4BBC">
        <w:rPr>
          <w:rFonts w:ascii="High Tower Text" w:hAnsi="High Tower Text"/>
          <w:sz w:val="28"/>
        </w:rPr>
        <w:t>The Carthage Area Chamber of Commerce Far</w:t>
      </w:r>
      <w:r w:rsidR="0074146D">
        <w:rPr>
          <w:rFonts w:ascii="High Tower Text" w:hAnsi="High Tower Text"/>
          <w:sz w:val="28"/>
        </w:rPr>
        <w:t xml:space="preserve">mers Market was established for </w:t>
      </w:r>
      <w:r w:rsidRPr="00FC4BBC">
        <w:rPr>
          <w:rFonts w:ascii="High Tower Text" w:hAnsi="High Tower Text"/>
          <w:sz w:val="28"/>
        </w:rPr>
        <w:t>the express purpose of enabling local farmers and gardeners to augment their sales of surplus vegetables, fruits, baked goods and homemade handicraft items.</w:t>
      </w:r>
    </w:p>
    <w:p w14:paraId="1F4514E0" w14:textId="77777777" w:rsidR="003F3B9C" w:rsidRDefault="003F3B9C">
      <w:pPr>
        <w:rPr>
          <w:sz w:val="28"/>
        </w:rPr>
      </w:pPr>
    </w:p>
    <w:p w14:paraId="1F4514E1" w14:textId="77777777" w:rsidR="003F3B9C" w:rsidRPr="004A6B98" w:rsidRDefault="003F3B9C">
      <w:pPr>
        <w:rPr>
          <w:rFonts w:ascii="Copperplate Gothic Bold" w:hAnsi="Copperplate Gothic Bold"/>
          <w:u w:val="single"/>
        </w:rPr>
      </w:pPr>
      <w:r w:rsidRPr="004A6B98">
        <w:rPr>
          <w:rFonts w:ascii="Copperplate Gothic Bold" w:hAnsi="Copperplate Gothic Bold"/>
          <w:u w:val="single"/>
        </w:rPr>
        <w:t>Eligibility:</w:t>
      </w:r>
    </w:p>
    <w:p w14:paraId="1F4514E2" w14:textId="77777777" w:rsidR="003F3B9C" w:rsidRPr="004A6B98" w:rsidRDefault="003F3B9C" w:rsidP="00AB5D19">
      <w:pPr>
        <w:pStyle w:val="BodyText"/>
        <w:spacing w:line="276" w:lineRule="auto"/>
        <w:rPr>
          <w:sz w:val="24"/>
        </w:rPr>
      </w:pPr>
      <w:r w:rsidRPr="004A6B98">
        <w:rPr>
          <w:sz w:val="24"/>
        </w:rPr>
        <w:t xml:space="preserve">To be eligible, applicants must be a resident of Jefferson, Lewis or St. Lawrence Counties.  </w:t>
      </w:r>
      <w:r w:rsidRPr="004A6B98">
        <w:rPr>
          <w:b/>
          <w:i/>
          <w:sz w:val="24"/>
        </w:rPr>
        <w:t>The production area must be New York State or borderi</w:t>
      </w:r>
      <w:r w:rsidR="001E039F">
        <w:rPr>
          <w:b/>
          <w:i/>
          <w:sz w:val="24"/>
        </w:rPr>
        <w:t>ng states for produce in season</w:t>
      </w:r>
      <w:r w:rsidRPr="004A6B98">
        <w:rPr>
          <w:b/>
          <w:i/>
          <w:sz w:val="24"/>
        </w:rPr>
        <w:t>.</w:t>
      </w:r>
      <w:r w:rsidRPr="004A6B98">
        <w:rPr>
          <w:sz w:val="24"/>
        </w:rPr>
        <w:t xml:space="preserve">  </w:t>
      </w:r>
      <w:r w:rsidRPr="004A6B98">
        <w:rPr>
          <w:b/>
          <w:i/>
          <w:sz w:val="24"/>
        </w:rPr>
        <w:t>In the case of crafts, the items must be handmade by the actual vendor in the tri – county area.</w:t>
      </w:r>
      <w:r w:rsidRPr="004A6B98">
        <w:rPr>
          <w:sz w:val="24"/>
        </w:rPr>
        <w:t xml:space="preserve">  Exceptions to this rule must receive special permission from the Chamber of Commerce and/or the Farmer’s Market Committee.</w:t>
      </w:r>
    </w:p>
    <w:p w14:paraId="1F4514E3" w14:textId="77777777" w:rsidR="003F3B9C" w:rsidRDefault="003F3B9C">
      <w:pPr>
        <w:rPr>
          <w:sz w:val="28"/>
        </w:rPr>
      </w:pPr>
    </w:p>
    <w:p w14:paraId="1F4514E4" w14:textId="77777777" w:rsidR="003F3B9C" w:rsidRPr="008900FD" w:rsidRDefault="003F3B9C" w:rsidP="00AB5D19">
      <w:pPr>
        <w:numPr>
          <w:ilvl w:val="0"/>
          <w:numId w:val="2"/>
        </w:numPr>
        <w:tabs>
          <w:tab w:val="left" w:pos="450"/>
        </w:tabs>
        <w:spacing w:after="120" w:line="276" w:lineRule="auto"/>
      </w:pPr>
      <w:r w:rsidRPr="008900FD">
        <w:t>Applicants must apply to the Carthage Area Chamber of Commerce for permission to set up in the market place prior to setting up</w:t>
      </w:r>
      <w:r w:rsidR="001E039F">
        <w:t>, and must fill out the registration form for submission to the Chamber</w:t>
      </w:r>
      <w:r w:rsidRPr="008900FD">
        <w:t>.</w:t>
      </w:r>
    </w:p>
    <w:p w14:paraId="1F4514E5" w14:textId="77777777" w:rsidR="003F3B9C" w:rsidRDefault="003F3B9C" w:rsidP="00AB5D19">
      <w:pPr>
        <w:numPr>
          <w:ilvl w:val="0"/>
          <w:numId w:val="2"/>
        </w:numPr>
        <w:spacing w:after="120" w:line="276" w:lineRule="auto"/>
      </w:pPr>
      <w:r w:rsidRPr="008900FD">
        <w:t xml:space="preserve">The applicants must be prepared to offer for sale farm products, plants, flowers or such articles of a handmade variety normally classified as arts and crafts.  </w:t>
      </w:r>
    </w:p>
    <w:p w14:paraId="1F4514E6" w14:textId="5971EE23" w:rsidR="001E039F" w:rsidRPr="008900FD" w:rsidRDefault="00753B25" w:rsidP="001E039F">
      <w:pPr>
        <w:numPr>
          <w:ilvl w:val="0"/>
          <w:numId w:val="2"/>
        </w:numPr>
        <w:spacing w:after="120" w:line="276" w:lineRule="auto"/>
      </w:pPr>
      <w:r w:rsidRPr="00753B25">
        <w:t>The production area must be New York State or borderi</w:t>
      </w:r>
      <w:r w:rsidR="00761F2E">
        <w:t>ng states for produce in season.  If the</w:t>
      </w:r>
      <w:r w:rsidRPr="00753B25">
        <w:t xml:space="preserve"> vendor </w:t>
      </w:r>
      <w:r w:rsidR="00761F2E">
        <w:t xml:space="preserve">participates in the FMNP they are required to be </w:t>
      </w:r>
      <w:r w:rsidR="00761F2E" w:rsidRPr="001E039F">
        <w:rPr>
          <w:i/>
        </w:rPr>
        <w:t>a bona fide</w:t>
      </w:r>
      <w:r w:rsidR="00761F2E">
        <w:t xml:space="preserve"> farmer, and a </w:t>
      </w:r>
      <w:r w:rsidR="00761F2E" w:rsidRPr="001E039F">
        <w:rPr>
          <w:i/>
        </w:rPr>
        <w:t>bona fide</w:t>
      </w:r>
      <w:r w:rsidR="00761F2E">
        <w:t xml:space="preserve"> farmer must adhere to the 50% Grow Rule, which is: </w:t>
      </w:r>
      <w:r w:rsidR="00761F2E" w:rsidRPr="001E039F">
        <w:rPr>
          <w:b/>
          <w:i/>
          <w:u w:val="single"/>
        </w:rPr>
        <w:t>50% of the produce sold by you must be grown by you</w:t>
      </w:r>
      <w:r w:rsidR="001E039F" w:rsidRPr="001E039F">
        <w:rPr>
          <w:b/>
        </w:rPr>
        <w:t xml:space="preserve"> on land that you own or lease.  </w:t>
      </w:r>
      <w:r w:rsidR="00761F2E" w:rsidRPr="001E039F">
        <w:rPr>
          <w:b/>
        </w:rPr>
        <w:t xml:space="preserve">“You must have produced at a minimum, 50%, by </w:t>
      </w:r>
      <w:r w:rsidR="00FD37A3" w:rsidRPr="001E039F">
        <w:rPr>
          <w:b/>
        </w:rPr>
        <w:t>volume;</w:t>
      </w:r>
      <w:r w:rsidR="00761F2E" w:rsidRPr="001E039F">
        <w:rPr>
          <w:b/>
        </w:rPr>
        <w:t xml:space="preserve"> of the fruits and vegetables you offer for sale at the farmer’s market on EVERY MARKET DAY that you attend a market during the program period of </w:t>
      </w:r>
      <w:r w:rsidR="00AC60A9">
        <w:rPr>
          <w:b/>
        </w:rPr>
        <w:t>May 2</w:t>
      </w:r>
      <w:r w:rsidR="00ED0C52">
        <w:rPr>
          <w:b/>
        </w:rPr>
        <w:t>2</w:t>
      </w:r>
      <w:r w:rsidR="00761F2E" w:rsidRPr="001E039F">
        <w:rPr>
          <w:b/>
        </w:rPr>
        <w:t xml:space="preserve"> – </w:t>
      </w:r>
      <w:r w:rsidR="003C18AC">
        <w:rPr>
          <w:b/>
        </w:rPr>
        <w:t xml:space="preserve">October </w:t>
      </w:r>
      <w:r w:rsidR="00ED0C52">
        <w:rPr>
          <w:b/>
        </w:rPr>
        <w:t>9</w:t>
      </w:r>
      <w:r w:rsidR="00761F2E" w:rsidRPr="001E039F">
        <w:rPr>
          <w:b/>
        </w:rPr>
        <w:t>.” (USDA Farmer’s Market Nutrition Program Webinar paperwork – 20</w:t>
      </w:r>
      <w:r w:rsidR="003C18AC">
        <w:rPr>
          <w:b/>
        </w:rPr>
        <w:t>25</w:t>
      </w:r>
      <w:r w:rsidR="00D13A8C">
        <w:rPr>
          <w:b/>
        </w:rPr>
        <w:t xml:space="preserve"> and FMC-4</w:t>
      </w:r>
      <w:r w:rsidR="00761F2E" w:rsidRPr="001E039F">
        <w:rPr>
          <w:b/>
        </w:rPr>
        <w:t>)</w:t>
      </w:r>
      <w:r w:rsidR="001E039F" w:rsidRPr="001E039F">
        <w:rPr>
          <w:b/>
        </w:rPr>
        <w:t xml:space="preserve"> </w:t>
      </w:r>
      <w:r w:rsidR="001E039F">
        <w:rPr>
          <w:b/>
        </w:rPr>
        <w:t>FAILURE BY FMNP PARTICIPANTS TO ADHERE TO</w:t>
      </w:r>
      <w:r w:rsidR="00D13A8C">
        <w:rPr>
          <w:b/>
        </w:rPr>
        <w:t xml:space="preserve"> THESE RULES</w:t>
      </w:r>
      <w:r w:rsidR="001E039F">
        <w:rPr>
          <w:b/>
        </w:rPr>
        <w:t xml:space="preserve"> WILL LEAVE THE FARMER’S MARKET COMMITTEE NO CHOICE BUT TO REPORT THAT VENDOR TO USDA and expel that vendor from the Carthage Farmer’s Market</w:t>
      </w:r>
      <w:r w:rsidR="00D13A8C">
        <w:rPr>
          <w:b/>
        </w:rPr>
        <w:t xml:space="preserve"> without a </w:t>
      </w:r>
      <w:proofErr w:type="gramStart"/>
      <w:r w:rsidR="00D13A8C">
        <w:rPr>
          <w:b/>
        </w:rPr>
        <w:t>refund</w:t>
      </w:r>
      <w:r w:rsidR="001E039F">
        <w:rPr>
          <w:b/>
        </w:rPr>
        <w:t xml:space="preserve"> .</w:t>
      </w:r>
      <w:proofErr w:type="gramEnd"/>
      <w:r w:rsidR="00D13A8C">
        <w:rPr>
          <w:b/>
        </w:rPr>
        <w:t xml:space="preserve">  The committee reserves the right to perform farm inspections if necessary, to verify </w:t>
      </w:r>
      <w:r w:rsidR="00D13A8C" w:rsidRPr="00D13A8C">
        <w:rPr>
          <w:b/>
          <w:i/>
        </w:rPr>
        <w:t>bona fide</w:t>
      </w:r>
      <w:r w:rsidR="00D13A8C">
        <w:rPr>
          <w:b/>
        </w:rPr>
        <w:t xml:space="preserve"> farmer status.</w:t>
      </w:r>
    </w:p>
    <w:p w14:paraId="1F4514E7" w14:textId="77777777" w:rsidR="001E039F" w:rsidRPr="004A472D" w:rsidRDefault="00676EA0" w:rsidP="00AB5D19">
      <w:pPr>
        <w:numPr>
          <w:ilvl w:val="0"/>
          <w:numId w:val="2"/>
        </w:numPr>
        <w:spacing w:after="120" w:line="276" w:lineRule="auto"/>
      </w:pPr>
      <w:r w:rsidRPr="001E039F">
        <w:rPr>
          <w:b/>
        </w:rPr>
        <w:t xml:space="preserve">  No wholesale vendors are allowed.  All produce must be labeled with the production area, and </w:t>
      </w:r>
      <w:r w:rsidR="001E039F">
        <w:rPr>
          <w:b/>
        </w:rPr>
        <w:t>if purchased, from where it was purchased</w:t>
      </w:r>
      <w:r w:rsidRPr="001E039F">
        <w:rPr>
          <w:b/>
        </w:rPr>
        <w:t xml:space="preserve">.  No purchase of produce will be allowed </w:t>
      </w:r>
      <w:r w:rsidRPr="001E039F">
        <w:rPr>
          <w:b/>
          <w:u w:val="single"/>
        </w:rPr>
        <w:t>if it is in season within the tri-county area</w:t>
      </w:r>
      <w:r w:rsidRPr="001E039F">
        <w:rPr>
          <w:b/>
        </w:rPr>
        <w:t xml:space="preserve">.  </w:t>
      </w:r>
      <w:r w:rsidR="00C01CA4" w:rsidRPr="001E039F">
        <w:rPr>
          <w:b/>
        </w:rPr>
        <w:t>In that case, t</w:t>
      </w:r>
      <w:r w:rsidRPr="001E039F">
        <w:rPr>
          <w:b/>
        </w:rPr>
        <w:t>he actual vendor must produce it.</w:t>
      </w:r>
      <w:r w:rsidR="002845C3" w:rsidRPr="001E039F">
        <w:rPr>
          <w:b/>
        </w:rPr>
        <w:t xml:space="preserve">  A crop plan must be submitted to the Farmer’s Market Committee for each farmer</w:t>
      </w:r>
      <w:r w:rsidR="004B12F5" w:rsidRPr="001E039F">
        <w:rPr>
          <w:b/>
        </w:rPr>
        <w:t xml:space="preserve"> annually</w:t>
      </w:r>
      <w:r w:rsidR="001E039F">
        <w:rPr>
          <w:b/>
        </w:rPr>
        <w:t xml:space="preserve"> whether or not participating in the FMNP</w:t>
      </w:r>
      <w:r w:rsidR="002845C3" w:rsidRPr="001E039F">
        <w:rPr>
          <w:b/>
        </w:rPr>
        <w:t>.</w:t>
      </w:r>
      <w:r w:rsidR="00761F2E" w:rsidRPr="001E039F">
        <w:rPr>
          <w:b/>
        </w:rPr>
        <w:t xml:space="preserve"> </w:t>
      </w:r>
    </w:p>
    <w:p w14:paraId="1F4514E8" w14:textId="77777777" w:rsidR="004A472D" w:rsidRDefault="004A472D" w:rsidP="004A472D">
      <w:pPr>
        <w:spacing w:after="120" w:line="276" w:lineRule="auto"/>
        <w:rPr>
          <w:b/>
        </w:rPr>
      </w:pPr>
    </w:p>
    <w:p w14:paraId="1F4514E9" w14:textId="77777777" w:rsidR="004A472D" w:rsidRPr="001E039F" w:rsidRDefault="004A472D" w:rsidP="004A472D">
      <w:pPr>
        <w:spacing w:after="120" w:line="276" w:lineRule="auto"/>
      </w:pPr>
    </w:p>
    <w:p w14:paraId="1F4514EA" w14:textId="77777777" w:rsidR="003F3B9C" w:rsidRPr="008900FD" w:rsidRDefault="003F3B9C" w:rsidP="00AB5D19">
      <w:pPr>
        <w:numPr>
          <w:ilvl w:val="0"/>
          <w:numId w:val="2"/>
        </w:numPr>
        <w:spacing w:after="120" w:line="276" w:lineRule="auto"/>
      </w:pPr>
      <w:r w:rsidRPr="008900FD">
        <w:lastRenderedPageBreak/>
        <w:t>Applicants must agree to abide by all rules of the market including any regulations promulgated by state or local authorities concerning sanitation, health or other reasons.</w:t>
      </w:r>
    </w:p>
    <w:p w14:paraId="1F4514EB" w14:textId="4F804B11" w:rsidR="003F3B9C" w:rsidRPr="008900FD" w:rsidRDefault="003F3B9C" w:rsidP="00AB5D19">
      <w:pPr>
        <w:numPr>
          <w:ilvl w:val="0"/>
          <w:numId w:val="2"/>
        </w:numPr>
        <w:spacing w:after="120" w:line="276" w:lineRule="auto"/>
      </w:pPr>
      <w:r w:rsidRPr="008900FD">
        <w:t>The Market will operate as follows: Fridays</w:t>
      </w:r>
      <w:r w:rsidR="00F14C07" w:rsidRPr="008900FD">
        <w:t>,</w:t>
      </w:r>
      <w:r w:rsidRPr="008900FD">
        <w:t xml:space="preserve"> from the </w:t>
      </w:r>
      <w:r w:rsidR="00D203C0">
        <w:t>2</w:t>
      </w:r>
      <w:r w:rsidR="00ED0C52">
        <w:t>2</w:t>
      </w:r>
      <w:r w:rsidR="00F14C07" w:rsidRPr="008900FD">
        <w:t xml:space="preserve"> May </w:t>
      </w:r>
      <w:r w:rsidR="00D203C0">
        <w:t>202</w:t>
      </w:r>
      <w:r w:rsidR="004F2261">
        <w:t>6</w:t>
      </w:r>
      <w:r w:rsidR="00D203C0">
        <w:t xml:space="preserve"> </w:t>
      </w:r>
      <w:r w:rsidR="00F14C07" w:rsidRPr="008900FD">
        <w:t xml:space="preserve">through </w:t>
      </w:r>
      <w:r w:rsidR="004F2261">
        <w:t>9</w:t>
      </w:r>
      <w:r w:rsidRPr="008900FD">
        <w:t xml:space="preserve"> October</w:t>
      </w:r>
      <w:r w:rsidR="00D203C0">
        <w:t xml:space="preserve"> 202</w:t>
      </w:r>
      <w:r w:rsidR="004F2261">
        <w:t>6</w:t>
      </w:r>
      <w:r w:rsidRPr="008900FD">
        <w:t>.</w:t>
      </w:r>
    </w:p>
    <w:p w14:paraId="1F4514EC" w14:textId="77777777" w:rsidR="003F3B9C" w:rsidRDefault="003F3B9C" w:rsidP="00AB5D19">
      <w:pPr>
        <w:numPr>
          <w:ilvl w:val="0"/>
          <w:numId w:val="2"/>
        </w:numPr>
        <w:spacing w:after="120" w:line="276" w:lineRule="auto"/>
      </w:pPr>
      <w:r w:rsidRPr="008900FD">
        <w:t>There will be no rain dates.</w:t>
      </w:r>
    </w:p>
    <w:p w14:paraId="1F4514ED" w14:textId="77777777" w:rsidR="003F3B9C" w:rsidRPr="008900FD" w:rsidRDefault="003F3B9C" w:rsidP="00AB5D19">
      <w:pPr>
        <w:numPr>
          <w:ilvl w:val="0"/>
          <w:numId w:val="2"/>
        </w:numPr>
        <w:spacing w:after="120" w:line="276" w:lineRule="auto"/>
      </w:pPr>
      <w:r w:rsidRPr="008900FD">
        <w:t>The site of the market is Farmer’s Market Pavilion, Riverside Drive</w:t>
      </w:r>
      <w:r w:rsidR="0012505F">
        <w:t>, Carthage, NY</w:t>
      </w:r>
      <w:r w:rsidRPr="008900FD">
        <w:t>.</w:t>
      </w:r>
    </w:p>
    <w:p w14:paraId="1F4514EE" w14:textId="5316C2C7" w:rsidR="00797F0D" w:rsidRDefault="003F3B9C" w:rsidP="00797F0D">
      <w:pPr>
        <w:numPr>
          <w:ilvl w:val="0"/>
          <w:numId w:val="2"/>
        </w:numPr>
        <w:spacing w:after="120" w:line="276" w:lineRule="auto"/>
      </w:pPr>
      <w:r w:rsidRPr="008900FD">
        <w:t xml:space="preserve">The market will receive vendors beginning at </w:t>
      </w:r>
      <w:r w:rsidR="004F2261">
        <w:rPr>
          <w:b/>
        </w:rPr>
        <w:t>7</w:t>
      </w:r>
      <w:r w:rsidRPr="0012505F">
        <w:rPr>
          <w:b/>
        </w:rPr>
        <w:t>:00 am</w:t>
      </w:r>
      <w:r w:rsidRPr="008900FD">
        <w:t xml:space="preserve"> </w:t>
      </w:r>
      <w:r w:rsidR="00C53D57">
        <w:t>to their specifically assigned spot</w:t>
      </w:r>
      <w:r w:rsidRPr="008900FD">
        <w:t>. Vendors outside the pavilion must not exceed 12 feet of frontage.</w:t>
      </w:r>
      <w:r w:rsidR="00753B25">
        <w:t xml:space="preserve"> Any vendor </w:t>
      </w:r>
      <w:proofErr w:type="gramStart"/>
      <w:r w:rsidR="00753B25">
        <w:t>not present</w:t>
      </w:r>
      <w:proofErr w:type="gramEnd"/>
      <w:r w:rsidR="00753B25">
        <w:t xml:space="preserve"> at </w:t>
      </w:r>
      <w:r w:rsidR="008D4BF8">
        <w:t>10:</w:t>
      </w:r>
      <w:r w:rsidR="00753B25">
        <w:t>00 am without notification or prior arrangements will lose their reserved space and will be required to use an alternative space for that day.</w:t>
      </w:r>
      <w:r w:rsidR="00676EA0">
        <w:t xml:space="preserve"> </w:t>
      </w:r>
      <w:r w:rsidR="00676EA0" w:rsidRPr="0012505F">
        <w:rPr>
          <w:b/>
        </w:rPr>
        <w:t xml:space="preserve">To let the Market know that you will not be coming, contact </w:t>
      </w:r>
      <w:r w:rsidR="008D4BF8">
        <w:rPr>
          <w:b/>
        </w:rPr>
        <w:t>Deborah Atkins 315-493-3590</w:t>
      </w:r>
      <w:r w:rsidR="00676EA0" w:rsidRPr="0012505F">
        <w:rPr>
          <w:b/>
        </w:rPr>
        <w:t>.</w:t>
      </w:r>
      <w:r w:rsidR="0012505F" w:rsidRPr="0012505F">
        <w:rPr>
          <w:b/>
        </w:rPr>
        <w:t xml:space="preserve">  </w:t>
      </w:r>
      <w:r w:rsidR="00797F0D" w:rsidRPr="0012505F">
        <w:rPr>
          <w:b/>
        </w:rPr>
        <w:t xml:space="preserve">ALL VENDORS SHALL BE READY TO SELL BY </w:t>
      </w:r>
      <w:r w:rsidR="001372A1">
        <w:rPr>
          <w:b/>
        </w:rPr>
        <w:t>10</w:t>
      </w:r>
      <w:r w:rsidR="00797F0D" w:rsidRPr="0012505F">
        <w:rPr>
          <w:b/>
        </w:rPr>
        <w:t>:00 A.M.</w:t>
      </w:r>
    </w:p>
    <w:p w14:paraId="1F4514EF" w14:textId="77777777" w:rsidR="00BC7C92" w:rsidRPr="008900FD" w:rsidRDefault="00BC7C92" w:rsidP="00AB5D19">
      <w:pPr>
        <w:numPr>
          <w:ilvl w:val="0"/>
          <w:numId w:val="2"/>
        </w:numPr>
        <w:spacing w:after="120" w:line="276" w:lineRule="auto"/>
      </w:pPr>
      <w:r>
        <w:t>Electricity and non-potable water will be available for use by the vendors at an additional cost of $10.00 per season.</w:t>
      </w:r>
    </w:p>
    <w:p w14:paraId="1F4514F0" w14:textId="77777777" w:rsidR="00AB5D19" w:rsidRDefault="003F3B9C" w:rsidP="00AB5D19">
      <w:pPr>
        <w:numPr>
          <w:ilvl w:val="0"/>
          <w:numId w:val="2"/>
        </w:numPr>
        <w:spacing w:after="120" w:line="276" w:lineRule="auto"/>
      </w:pPr>
      <w:r w:rsidRPr="008900FD">
        <w:t xml:space="preserve">The size of the vehicle must not be larger than a ¾ ton </w:t>
      </w:r>
      <w:r w:rsidR="00FD37A3" w:rsidRPr="008900FD">
        <w:t>pickup</w:t>
      </w:r>
      <w:r w:rsidRPr="008900FD">
        <w:t xml:space="preserve"> truck.  Only one vehicle may be brought to the market and must be attended at all times.</w:t>
      </w:r>
    </w:p>
    <w:p w14:paraId="1F4514F1" w14:textId="6C3C8CB2" w:rsidR="00AB5D19" w:rsidRPr="00797F0D" w:rsidRDefault="00AB5D19" w:rsidP="00AB5D19">
      <w:pPr>
        <w:numPr>
          <w:ilvl w:val="0"/>
          <w:numId w:val="2"/>
        </w:numPr>
        <w:spacing w:after="120" w:line="276" w:lineRule="auto"/>
        <w:rPr>
          <w:b/>
        </w:rPr>
      </w:pPr>
      <w:r w:rsidRPr="00AB5D19">
        <w:t xml:space="preserve">Due to the number of vendors and limited space, we cannot allow more than </w:t>
      </w:r>
      <w:r w:rsidR="00BC48D6">
        <w:t>two spaces</w:t>
      </w:r>
      <w:r w:rsidRPr="00AB5D19">
        <w:t xml:space="preserve"> per vendor. If a rented space is not utilized and we are in need of that space, it will be offered to another vendor. </w:t>
      </w:r>
      <w:r w:rsidR="00797F0D" w:rsidRPr="00797F0D">
        <w:rPr>
          <w:b/>
        </w:rPr>
        <w:t>All vendors are required to bring their own table and chairs for their display.</w:t>
      </w:r>
      <w:r w:rsidR="00797F0D">
        <w:rPr>
          <w:b/>
        </w:rPr>
        <w:t xml:space="preserve"> (This includes </w:t>
      </w:r>
      <w:proofErr w:type="gramStart"/>
      <w:r w:rsidR="00797F0D">
        <w:rPr>
          <w:b/>
        </w:rPr>
        <w:t>Non Profit</w:t>
      </w:r>
      <w:proofErr w:type="gramEnd"/>
      <w:r w:rsidR="00797F0D">
        <w:rPr>
          <w:b/>
        </w:rPr>
        <w:t xml:space="preserve"> organizations utilizing </w:t>
      </w:r>
      <w:r w:rsidR="00FC73F2">
        <w:rPr>
          <w:b/>
        </w:rPr>
        <w:t>space in</w:t>
      </w:r>
      <w:r w:rsidR="00797F0D">
        <w:rPr>
          <w:b/>
        </w:rPr>
        <w:t xml:space="preserve"> the pavilion.)</w:t>
      </w:r>
    </w:p>
    <w:p w14:paraId="1F4514F2" w14:textId="08E4EE66" w:rsidR="003F3B9C" w:rsidRPr="003B5518" w:rsidRDefault="003F3B9C" w:rsidP="00AB5D19">
      <w:pPr>
        <w:numPr>
          <w:ilvl w:val="0"/>
          <w:numId w:val="2"/>
        </w:numPr>
        <w:spacing w:after="120" w:line="276" w:lineRule="auto"/>
        <w:rPr>
          <w:b/>
        </w:rPr>
      </w:pPr>
      <w:r w:rsidRPr="00D13A8C">
        <w:t>A sign must identify each participant. The signs must state the name of the participant or farm from which they come</w:t>
      </w:r>
      <w:r w:rsidR="00FD37A3">
        <w:t>.</w:t>
      </w:r>
      <w:r w:rsidR="00FD37A3" w:rsidRPr="00D13A8C">
        <w:t xml:space="preserve"> Signs</w:t>
      </w:r>
      <w:r w:rsidRPr="00D13A8C">
        <w:t xml:space="preserve"> must be displayed prominently where market customers may see it.</w:t>
      </w:r>
      <w:r w:rsidR="00797F0D">
        <w:rPr>
          <w:b/>
        </w:rPr>
        <w:t xml:space="preserve"> </w:t>
      </w:r>
    </w:p>
    <w:p w14:paraId="1F4514F3" w14:textId="4BB99E9C" w:rsidR="003F3B9C" w:rsidRPr="008900FD" w:rsidRDefault="003F3B9C" w:rsidP="00AB5D19">
      <w:pPr>
        <w:numPr>
          <w:ilvl w:val="0"/>
          <w:numId w:val="2"/>
        </w:numPr>
        <w:spacing w:after="120" w:line="276" w:lineRule="auto"/>
      </w:pPr>
      <w:r w:rsidRPr="008900FD">
        <w:t xml:space="preserve">Items sold that are subject to sales tax must be collected and reported by </w:t>
      </w:r>
      <w:proofErr w:type="gramStart"/>
      <w:r w:rsidRPr="008900FD">
        <w:t>participant</w:t>
      </w:r>
      <w:proofErr w:type="gramEnd"/>
      <w:r w:rsidRPr="008900FD">
        <w:t xml:space="preserve">.  Tax ID numbers must be provided to the Chamber office upon </w:t>
      </w:r>
      <w:r w:rsidR="00951E21">
        <w:t>request</w:t>
      </w:r>
      <w:r w:rsidRPr="008900FD">
        <w:t>.</w:t>
      </w:r>
    </w:p>
    <w:p w14:paraId="1F4514F4" w14:textId="77777777" w:rsidR="003F3B9C" w:rsidRPr="00AB5D19" w:rsidRDefault="003F3B9C" w:rsidP="00AB5D19">
      <w:pPr>
        <w:numPr>
          <w:ilvl w:val="0"/>
          <w:numId w:val="2"/>
        </w:numPr>
        <w:spacing w:after="120" w:line="276" w:lineRule="auto"/>
        <w:rPr>
          <w:b/>
          <w:i/>
        </w:rPr>
      </w:pPr>
      <w:r w:rsidRPr="008900FD">
        <w:t xml:space="preserve">Participants are expected to keep their area clean during the day, and when leaving the area, see to it that their area is clear of trash. </w:t>
      </w:r>
      <w:r w:rsidRPr="00C01CA4">
        <w:rPr>
          <w:i/>
        </w:rPr>
        <w:t>What is brought with each vendor should be taken home with him or her.</w:t>
      </w:r>
      <w:r w:rsidR="00FC4BBC" w:rsidRPr="00C01CA4">
        <w:rPr>
          <w:i/>
        </w:rPr>
        <w:t xml:space="preserve"> No produce or product will be stored or left at the Farmers Market Pavilion or the surrounding area, </w:t>
      </w:r>
      <w:r w:rsidR="00FC4BBC" w:rsidRPr="00797F0D">
        <w:rPr>
          <w:b/>
          <w:i/>
        </w:rPr>
        <w:t>including in the storage building</w:t>
      </w:r>
      <w:r w:rsidR="00FC4BBC" w:rsidRPr="00C01CA4">
        <w:rPr>
          <w:i/>
        </w:rPr>
        <w:t xml:space="preserve">. </w:t>
      </w:r>
    </w:p>
    <w:p w14:paraId="1F4514F5" w14:textId="77777777" w:rsidR="003F3B9C" w:rsidRPr="008900FD" w:rsidRDefault="003F3B9C" w:rsidP="00AB5D19">
      <w:pPr>
        <w:numPr>
          <w:ilvl w:val="0"/>
          <w:numId w:val="2"/>
        </w:numPr>
        <w:spacing w:after="120" w:line="276" w:lineRule="auto"/>
      </w:pPr>
      <w:r w:rsidRPr="008900FD">
        <w:t>No amplifiers or other sound devices are to be used, except with special permission from the Chamber of Commerce, and only for special and specific events.</w:t>
      </w:r>
      <w:r w:rsidR="004B12F5">
        <w:t xml:space="preserve"> </w:t>
      </w:r>
      <w:r w:rsidR="00D13A8C">
        <w:t xml:space="preserve"> </w:t>
      </w:r>
      <w:r w:rsidR="004B12F5" w:rsidRPr="004B12F5">
        <w:rPr>
          <w:b/>
        </w:rPr>
        <w:t>NO RADIOS WILL BE ALLOWED</w:t>
      </w:r>
      <w:r w:rsidR="004B12F5">
        <w:t>.</w:t>
      </w:r>
    </w:p>
    <w:p w14:paraId="1F4514F6" w14:textId="77777777" w:rsidR="003F3B9C" w:rsidRDefault="003F3B9C" w:rsidP="00AB5D19">
      <w:pPr>
        <w:numPr>
          <w:ilvl w:val="0"/>
          <w:numId w:val="2"/>
        </w:numPr>
        <w:spacing w:after="120" w:line="276" w:lineRule="auto"/>
      </w:pPr>
      <w:r w:rsidRPr="008900FD">
        <w:t>Children must be supervised at all times.</w:t>
      </w:r>
    </w:p>
    <w:p w14:paraId="1F4514F7" w14:textId="77777777" w:rsidR="0069119D" w:rsidRPr="008900FD" w:rsidRDefault="0069119D" w:rsidP="00AB5D19">
      <w:pPr>
        <w:numPr>
          <w:ilvl w:val="0"/>
          <w:numId w:val="2"/>
        </w:numPr>
        <w:spacing w:after="120" w:line="276" w:lineRule="auto"/>
      </w:pPr>
      <w:r>
        <w:t xml:space="preserve">No pets will be allowed at the market except as provided in the Local Law.  The Local Ordinance Laws must be adhered to at all times.  </w:t>
      </w:r>
    </w:p>
    <w:p w14:paraId="1F4514F8" w14:textId="77777777" w:rsidR="003F3B9C" w:rsidRPr="004A472D" w:rsidRDefault="003F3B9C" w:rsidP="00AB5D19">
      <w:pPr>
        <w:numPr>
          <w:ilvl w:val="0"/>
          <w:numId w:val="2"/>
        </w:numPr>
        <w:spacing w:after="120" w:line="276" w:lineRule="auto"/>
        <w:rPr>
          <w:b/>
        </w:rPr>
      </w:pPr>
      <w:r w:rsidRPr="008900FD">
        <w:t xml:space="preserve">Baked goods must be wrapped and handled according to regulations set forth by the Department of Health.  </w:t>
      </w:r>
      <w:r w:rsidR="00C01CA4" w:rsidRPr="00D13A8C">
        <w:t>Any permits necessary for other goods sold will be required at the time of application.</w:t>
      </w:r>
    </w:p>
    <w:p w14:paraId="1F4514F9" w14:textId="77777777" w:rsidR="004A472D" w:rsidRDefault="004A472D" w:rsidP="004A472D">
      <w:pPr>
        <w:spacing w:after="120" w:line="276" w:lineRule="auto"/>
      </w:pPr>
    </w:p>
    <w:p w14:paraId="1F4514FA" w14:textId="77777777" w:rsidR="004A472D" w:rsidRDefault="004A472D" w:rsidP="004A472D">
      <w:pPr>
        <w:spacing w:after="120" w:line="276" w:lineRule="auto"/>
      </w:pPr>
    </w:p>
    <w:p w14:paraId="1F4514FB" w14:textId="77777777" w:rsidR="004A472D" w:rsidRPr="00C01CA4" w:rsidRDefault="004A472D" w:rsidP="004A472D">
      <w:pPr>
        <w:spacing w:after="120" w:line="276" w:lineRule="auto"/>
        <w:rPr>
          <w:b/>
        </w:rPr>
      </w:pPr>
    </w:p>
    <w:p w14:paraId="1F4514FC" w14:textId="77777777" w:rsidR="003F3B9C" w:rsidRDefault="003F3B9C" w:rsidP="00AB5D19">
      <w:pPr>
        <w:numPr>
          <w:ilvl w:val="0"/>
          <w:numId w:val="2"/>
        </w:numPr>
        <w:spacing w:after="120" w:line="276" w:lineRule="auto"/>
      </w:pPr>
      <w:r w:rsidRPr="008900FD">
        <w:lastRenderedPageBreak/>
        <w:t>Participants will comply with all regulations under the Dept. of Agriculture and Markets, Division of the Farm Products Services. All WIC participants must comply with the rules and regulations governed by the WIC program.</w:t>
      </w:r>
    </w:p>
    <w:p w14:paraId="1F4514FD" w14:textId="4CF07574" w:rsidR="00380C35" w:rsidRDefault="00380C35" w:rsidP="00AB5D19">
      <w:pPr>
        <w:numPr>
          <w:ilvl w:val="0"/>
          <w:numId w:val="2"/>
        </w:numPr>
        <w:spacing w:after="120" w:line="276" w:lineRule="auto"/>
      </w:pPr>
      <w:r>
        <w:t xml:space="preserve">Nonprofit organizations are invited to set </w:t>
      </w:r>
      <w:proofErr w:type="gramStart"/>
      <w:r>
        <w:t>up at</w:t>
      </w:r>
      <w:proofErr w:type="gramEnd"/>
      <w:r>
        <w:t xml:space="preserve"> the market free of charge and will </w:t>
      </w:r>
      <w:proofErr w:type="gramStart"/>
      <w:r>
        <w:t>be located in</w:t>
      </w:r>
      <w:proofErr w:type="gramEnd"/>
      <w:r>
        <w:t xml:space="preserve"> </w:t>
      </w:r>
      <w:r w:rsidR="00D814F1">
        <w:t xml:space="preserve">an </w:t>
      </w:r>
      <w:r>
        <w:t xml:space="preserve">area of the pavilion </w:t>
      </w:r>
      <w:r w:rsidR="00D814F1">
        <w:t>that the market manager</w:t>
      </w:r>
      <w:r w:rsidR="00860FAB">
        <w:t xml:space="preserve"> selects, </w:t>
      </w:r>
      <w:r>
        <w:t>as space allows.</w:t>
      </w:r>
      <w:r w:rsidR="0069119D">
        <w:t xml:space="preserve">  All Nonprofits must be approved by the Market Committee prior to setting up.</w:t>
      </w:r>
    </w:p>
    <w:p w14:paraId="1F4514FE" w14:textId="77777777" w:rsidR="00676EA0" w:rsidRPr="00D13A8C" w:rsidRDefault="00676EA0" w:rsidP="00AB5D19">
      <w:pPr>
        <w:numPr>
          <w:ilvl w:val="0"/>
          <w:numId w:val="2"/>
        </w:numPr>
        <w:spacing w:after="120" w:line="276" w:lineRule="auto"/>
      </w:pPr>
      <w:r w:rsidRPr="00D13A8C">
        <w:t xml:space="preserve">All vendors shall show respect to their fellow vendors.  No disrespect or foul language will be tolerated.  Any disruption or negativity towards the Market or the Chamber will be grounds for expulsion, and the vendor will be expelled for the season.  No refunds will be given.  </w:t>
      </w:r>
    </w:p>
    <w:p w14:paraId="1F4514FF" w14:textId="77777777" w:rsidR="00676EA0" w:rsidRPr="00D13A8C" w:rsidRDefault="00676EA0" w:rsidP="00AB5D19">
      <w:pPr>
        <w:numPr>
          <w:ilvl w:val="0"/>
          <w:numId w:val="2"/>
        </w:numPr>
        <w:spacing w:after="120" w:line="276" w:lineRule="auto"/>
      </w:pPr>
      <w:r w:rsidRPr="00D13A8C">
        <w:t>All complaints must be in writing to the Farmer’s Market Committee at the following address:  Carthage Area Chamber of Commerce, Farmer’s Market Committee, 120 S. Mechanic Street, Carthage, NY  13619.</w:t>
      </w:r>
    </w:p>
    <w:p w14:paraId="1F451500" w14:textId="77777777" w:rsidR="003F3B9C" w:rsidRDefault="003F3B9C" w:rsidP="00AB5D19">
      <w:pPr>
        <w:numPr>
          <w:ilvl w:val="0"/>
          <w:numId w:val="2"/>
        </w:numPr>
        <w:spacing w:after="120" w:line="276" w:lineRule="auto"/>
      </w:pPr>
      <w:r w:rsidRPr="008900FD">
        <w:t>The following are appointed to supervise the area of the Farmer’s Market during the operating hours.</w:t>
      </w:r>
    </w:p>
    <w:p w14:paraId="1F451501" w14:textId="77777777" w:rsidR="003F3B9C" w:rsidRPr="004A6B98" w:rsidRDefault="003F3B9C" w:rsidP="00237FA9">
      <w:pPr>
        <w:spacing w:line="276" w:lineRule="auto"/>
      </w:pPr>
    </w:p>
    <w:p w14:paraId="1F451502" w14:textId="5C4CD721" w:rsidR="004B12F5" w:rsidRDefault="00811B91" w:rsidP="004B12F5">
      <w:pPr>
        <w:spacing w:line="276" w:lineRule="auto"/>
      </w:pPr>
      <w:r>
        <w:t xml:space="preserve">Deborah </w:t>
      </w:r>
      <w:proofErr w:type="gramStart"/>
      <w:r>
        <w:t xml:space="preserve">Atkins </w:t>
      </w:r>
      <w:r w:rsidR="001E3DB8" w:rsidRPr="004A6B98">
        <w:t xml:space="preserve"> –</w:t>
      </w:r>
      <w:proofErr w:type="gramEnd"/>
      <w:r w:rsidR="001E3DB8" w:rsidRPr="004A6B98">
        <w:t xml:space="preserve"> </w:t>
      </w:r>
      <w:r w:rsidR="003F3B9C" w:rsidRPr="004A6B98">
        <w:t>Market Manager</w:t>
      </w:r>
      <w:r w:rsidR="00372C03" w:rsidRPr="00372C03">
        <w:t xml:space="preserve"> </w:t>
      </w:r>
      <w:r w:rsidR="00372C03">
        <w:tab/>
      </w:r>
      <w:r w:rsidR="00372C03">
        <w:tab/>
      </w:r>
      <w:r w:rsidR="00372C03">
        <w:tab/>
      </w:r>
      <w:r w:rsidR="00372C03">
        <w:tab/>
      </w:r>
      <w:r w:rsidR="00372C03" w:rsidRPr="004A6B98">
        <w:t xml:space="preserve"> </w:t>
      </w:r>
    </w:p>
    <w:p w14:paraId="1F451503" w14:textId="0AE5E4CF" w:rsidR="00372C03" w:rsidRPr="004B12F5" w:rsidRDefault="00410531" w:rsidP="004B12F5">
      <w:pPr>
        <w:spacing w:line="276" w:lineRule="auto"/>
      </w:pPr>
      <w:r>
        <w:t>Robert Kuklinca</w:t>
      </w:r>
      <w:r w:rsidR="004B12F5">
        <w:t xml:space="preserve"> </w:t>
      </w:r>
      <w:r w:rsidR="00CC2BF7">
        <w:t>-</w:t>
      </w:r>
      <w:r w:rsidR="004B12F5">
        <w:t xml:space="preserve"> Market Co-Manager</w:t>
      </w:r>
      <w:r w:rsidR="004B12F5">
        <w:tab/>
      </w:r>
      <w:r w:rsidR="004B12F5">
        <w:tab/>
      </w:r>
      <w:r w:rsidR="004B12F5">
        <w:tab/>
      </w:r>
    </w:p>
    <w:p w14:paraId="1F451504" w14:textId="223686E3" w:rsidR="00372C03" w:rsidRDefault="00410531" w:rsidP="00372C03">
      <w:pPr>
        <w:spacing w:line="276" w:lineRule="auto"/>
      </w:pPr>
      <w:r>
        <w:t xml:space="preserve">Stacy </w:t>
      </w:r>
      <w:proofErr w:type="gramStart"/>
      <w:r>
        <w:t xml:space="preserve">Faunce </w:t>
      </w:r>
      <w:r w:rsidR="003B5518">
        <w:t xml:space="preserve"> –</w:t>
      </w:r>
      <w:proofErr w:type="gramEnd"/>
      <w:r w:rsidR="003B5518">
        <w:t xml:space="preserve"> Committee </w:t>
      </w:r>
      <w:r w:rsidR="004B12F5">
        <w:t>Member</w:t>
      </w:r>
      <w:r w:rsidR="00372C03">
        <w:tab/>
      </w:r>
      <w:r w:rsidR="00372C03">
        <w:tab/>
      </w:r>
      <w:r w:rsidR="00372C03">
        <w:tab/>
      </w:r>
      <w:r>
        <w:tab/>
      </w:r>
    </w:p>
    <w:p w14:paraId="1F451505" w14:textId="7D03D811" w:rsidR="0069119D" w:rsidRDefault="00372C03" w:rsidP="00372C03">
      <w:pPr>
        <w:spacing w:line="276" w:lineRule="auto"/>
      </w:pPr>
      <w:r>
        <w:t xml:space="preserve">Nancy Rome – Committee Member </w:t>
      </w:r>
    </w:p>
    <w:p w14:paraId="066ECDEB" w14:textId="0F5F765F" w:rsidR="00E740F7" w:rsidRPr="00372C03" w:rsidRDefault="00CC2BF7" w:rsidP="00372C03">
      <w:pPr>
        <w:spacing w:line="276" w:lineRule="auto"/>
        <w:rPr>
          <w:sz w:val="28"/>
        </w:rPr>
      </w:pPr>
      <w:r>
        <w:t>Stephenie Clemons – Volunteer Committee Member</w:t>
      </w:r>
    </w:p>
    <w:sectPr w:rsidR="00E740F7" w:rsidRPr="00372C03" w:rsidSect="00372C03">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igh Tower Text">
    <w:panose1 w:val="02040502050506030303"/>
    <w:charset w:val="00"/>
    <w:family w:val="roman"/>
    <w:pitch w:val="variable"/>
    <w:sig w:usb0="00000003" w:usb1="00000000" w:usb2="00000000" w:usb3="00000000" w:csb0="00000001" w:csb1="00000000"/>
  </w:font>
  <w:font w:name="Copperplate Gothic Bold">
    <w:panose1 w:val="020E07050202060204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7F36A4"/>
    <w:multiLevelType w:val="hybridMultilevel"/>
    <w:tmpl w:val="39CA8BF4"/>
    <w:lvl w:ilvl="0" w:tplc="9AE278D8">
      <w:start w:val="1"/>
      <w:numFmt w:val="decimal"/>
      <w:lvlText w:val="%1."/>
      <w:lvlJc w:val="left"/>
      <w:pPr>
        <w:tabs>
          <w:tab w:val="num" w:pos="720"/>
        </w:tabs>
        <w:ind w:left="720" w:hanging="360"/>
      </w:pPr>
      <w:rPr>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54C66972"/>
    <w:multiLevelType w:val="hybridMultilevel"/>
    <w:tmpl w:val="F7FAFED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16cid:durableId="548227408">
    <w:abstractNumId w:val="1"/>
  </w:num>
  <w:num w:numId="2" w16cid:durableId="10891602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drawingGridHorizontalSpacing w:val="120"/>
  <w:displayHorizont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4C07"/>
    <w:rsid w:val="0010113A"/>
    <w:rsid w:val="0012505F"/>
    <w:rsid w:val="001372A1"/>
    <w:rsid w:val="001E039F"/>
    <w:rsid w:val="001E3DB8"/>
    <w:rsid w:val="00203B16"/>
    <w:rsid w:val="00222E38"/>
    <w:rsid w:val="002248E9"/>
    <w:rsid w:val="00237FA9"/>
    <w:rsid w:val="00247DC2"/>
    <w:rsid w:val="00260ADF"/>
    <w:rsid w:val="002845C3"/>
    <w:rsid w:val="00372C03"/>
    <w:rsid w:val="00380C35"/>
    <w:rsid w:val="003B5518"/>
    <w:rsid w:val="003C18AC"/>
    <w:rsid w:val="003F3B9C"/>
    <w:rsid w:val="00410531"/>
    <w:rsid w:val="00441084"/>
    <w:rsid w:val="00464F9E"/>
    <w:rsid w:val="004A472D"/>
    <w:rsid w:val="004A6B98"/>
    <w:rsid w:val="004B0C78"/>
    <w:rsid w:val="004B12F5"/>
    <w:rsid w:val="004E6435"/>
    <w:rsid w:val="004F2261"/>
    <w:rsid w:val="004F6E7E"/>
    <w:rsid w:val="0064670E"/>
    <w:rsid w:val="00676EA0"/>
    <w:rsid w:val="0069119D"/>
    <w:rsid w:val="00692DA7"/>
    <w:rsid w:val="0074146D"/>
    <w:rsid w:val="00753B25"/>
    <w:rsid w:val="00761F2E"/>
    <w:rsid w:val="00797F0D"/>
    <w:rsid w:val="007A0A30"/>
    <w:rsid w:val="007B33E0"/>
    <w:rsid w:val="007B6946"/>
    <w:rsid w:val="007F48DB"/>
    <w:rsid w:val="00811B91"/>
    <w:rsid w:val="00860FAB"/>
    <w:rsid w:val="00881993"/>
    <w:rsid w:val="00884887"/>
    <w:rsid w:val="008900FD"/>
    <w:rsid w:val="008D4BF8"/>
    <w:rsid w:val="00951E21"/>
    <w:rsid w:val="009C62B7"/>
    <w:rsid w:val="00A22A1A"/>
    <w:rsid w:val="00AB5D19"/>
    <w:rsid w:val="00AC60A9"/>
    <w:rsid w:val="00BC48D6"/>
    <w:rsid w:val="00BC7C92"/>
    <w:rsid w:val="00C01CA4"/>
    <w:rsid w:val="00C53D57"/>
    <w:rsid w:val="00CC2BF7"/>
    <w:rsid w:val="00D03912"/>
    <w:rsid w:val="00D07CD1"/>
    <w:rsid w:val="00D13A8C"/>
    <w:rsid w:val="00D203C0"/>
    <w:rsid w:val="00D67F27"/>
    <w:rsid w:val="00D814F1"/>
    <w:rsid w:val="00E06BC2"/>
    <w:rsid w:val="00E740F7"/>
    <w:rsid w:val="00E935A5"/>
    <w:rsid w:val="00ED0C52"/>
    <w:rsid w:val="00F14C07"/>
    <w:rsid w:val="00F44615"/>
    <w:rsid w:val="00F64AC7"/>
    <w:rsid w:val="00FC4BBC"/>
    <w:rsid w:val="00FC73F2"/>
    <w:rsid w:val="00FD37A3"/>
    <w:rsid w:val="00FD7BC5"/>
    <w:rsid w:val="00FF2D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F4514DB"/>
  <w15:docId w15:val="{937D2475-DFDE-49E3-BF5D-8D7A2714E1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4887"/>
    <w:rPr>
      <w:sz w:val="24"/>
      <w:szCs w:val="24"/>
    </w:rPr>
  </w:style>
  <w:style w:type="paragraph" w:styleId="Heading1">
    <w:name w:val="heading 1"/>
    <w:basedOn w:val="Normal"/>
    <w:next w:val="Normal"/>
    <w:qFormat/>
    <w:rsid w:val="00884887"/>
    <w:pPr>
      <w:keepNext/>
      <w:jc w:val="center"/>
      <w:outlineLvl w:val="0"/>
    </w:pPr>
    <w:rPr>
      <w:b/>
      <w:bCs/>
    </w:rPr>
  </w:style>
  <w:style w:type="paragraph" w:styleId="Heading2">
    <w:name w:val="heading 2"/>
    <w:basedOn w:val="Normal"/>
    <w:next w:val="Normal"/>
    <w:qFormat/>
    <w:rsid w:val="00884887"/>
    <w:pPr>
      <w:keepNext/>
      <w:jc w:val="center"/>
      <w:outlineLvl w:val="1"/>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sid w:val="00884887"/>
    <w:rPr>
      <w:sz w:val="28"/>
    </w:rPr>
  </w:style>
  <w:style w:type="paragraph" w:styleId="BalloonText">
    <w:name w:val="Balloon Text"/>
    <w:basedOn w:val="Normal"/>
    <w:link w:val="BalloonTextChar"/>
    <w:uiPriority w:val="99"/>
    <w:semiHidden/>
    <w:unhideWhenUsed/>
    <w:rsid w:val="00FC4BBC"/>
    <w:rPr>
      <w:rFonts w:ascii="Tahoma" w:hAnsi="Tahoma" w:cs="Tahoma"/>
      <w:sz w:val="16"/>
      <w:szCs w:val="16"/>
    </w:rPr>
  </w:style>
  <w:style w:type="character" w:customStyle="1" w:styleId="BalloonTextChar">
    <w:name w:val="Balloon Text Char"/>
    <w:basedOn w:val="DefaultParagraphFont"/>
    <w:link w:val="BalloonText"/>
    <w:uiPriority w:val="99"/>
    <w:semiHidden/>
    <w:rsid w:val="00FC4BBC"/>
    <w:rPr>
      <w:rFonts w:ascii="Tahoma" w:hAnsi="Tahoma" w:cs="Tahoma"/>
      <w:sz w:val="16"/>
      <w:szCs w:val="16"/>
    </w:rPr>
  </w:style>
  <w:style w:type="character" w:styleId="Hyperlink">
    <w:name w:val="Hyperlink"/>
    <w:basedOn w:val="DefaultParagraphFont"/>
    <w:uiPriority w:val="99"/>
    <w:unhideWhenUsed/>
    <w:rsid w:val="00FD7BC5"/>
    <w:rPr>
      <w:color w:val="0000FF" w:themeColor="hyperlink"/>
      <w:u w:val="single"/>
    </w:rPr>
  </w:style>
  <w:style w:type="character" w:styleId="UnresolvedMention">
    <w:name w:val="Unresolved Mention"/>
    <w:basedOn w:val="DefaultParagraphFont"/>
    <w:uiPriority w:val="99"/>
    <w:semiHidden/>
    <w:unhideWhenUsed/>
    <w:rsid w:val="00FD7BC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5626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carthagenychamber@g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73C7E7D-1D6D-43F3-A670-FCA0EFF9D5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980</Words>
  <Characters>5587</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Carthage Area Chamber of Commerce</vt:lpstr>
    </vt:vector>
  </TitlesOfParts>
  <Company/>
  <LinksUpToDate>false</LinksUpToDate>
  <CharactersWithSpaces>6554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Carthage Area Chamber of Commerce</dc:title>
  <dc:creator>Carthage Area Chamber (1)</dc:creator>
  <cp:lastModifiedBy>Executive Director</cp:lastModifiedBy>
  <cp:revision>2</cp:revision>
  <cp:lastPrinted>2017-02-16T20:15:00Z</cp:lastPrinted>
  <dcterms:created xsi:type="dcterms:W3CDTF">2026-03-20T13:46:00Z</dcterms:created>
  <dcterms:modified xsi:type="dcterms:W3CDTF">2026-03-20T13:46:00Z</dcterms:modified>
</cp:coreProperties>
</file>